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0070c0"/>
          <w:sz w:val="20"/>
          <w:szCs w:val="20"/>
        </w:rPr>
      </w:pPr>
      <w:bookmarkStart w:colFirst="0" w:colLast="0" w:name="_heading=h.3znysh7" w:id="0"/>
      <w:bookmarkEnd w:id="0"/>
      <w:r w:rsidDel="00000000" w:rsidR="00000000" w:rsidRPr="00000000">
        <w:rPr>
          <w:rFonts w:ascii="Century Gothic" w:cs="Century Gothic" w:eastAsia="Century Gothic" w:hAnsi="Century Gothic"/>
          <w:b w:val="1"/>
          <w:color w:val="0070c0"/>
          <w:sz w:val="20"/>
          <w:szCs w:val="20"/>
          <w:rtl w:val="0"/>
        </w:rPr>
        <w:t xml:space="preserve">FICHA DE PROYECTO</w:t>
      </w: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sz w:val="20"/>
          <w:szCs w:val="20"/>
        </w:rPr>
      </w:pPr>
      <w:r w:rsidDel="00000000" w:rsidR="00000000" w:rsidRPr="00000000">
        <w:rPr>
          <w:rtl w:val="0"/>
        </w:rPr>
      </w:r>
    </w:p>
    <w:tbl>
      <w:tblPr>
        <w:tblStyle w:val="Table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4"/>
        <w:tblGridChange w:id="0">
          <w:tblGrid>
            <w:gridCol w:w="8784"/>
          </w:tblGrid>
        </w:tblGridChange>
      </w:tblGrid>
      <w:tr>
        <w:trPr>
          <w:cantSplit w:val="0"/>
          <w:trHeight w:val="416" w:hRule="atLeast"/>
          <w:tblHeader w:val="0"/>
        </w:trPr>
        <w:tc>
          <w:tcPr>
            <w:shd w:fill="e6e6e6" w:val="clear"/>
            <w:vAlign w:val="center"/>
          </w:tcPr>
          <w:p w:rsidR="00000000" w:rsidDel="00000000" w:rsidP="00000000" w:rsidRDefault="00000000" w:rsidRPr="00000000" w14:paraId="00000003">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QUEREMOS SABER DE TU TALENTO MENTEFACTURA</w:t>
            </w:r>
          </w:p>
        </w:tc>
      </w:tr>
    </w:tbl>
    <w:p w:rsidR="00000000" w:rsidDel="00000000" w:rsidP="00000000" w:rsidRDefault="00000000" w:rsidRPr="00000000" w14:paraId="00000004">
      <w:pPr>
        <w:rPr>
          <w:rFonts w:ascii="Century Gothic" w:cs="Century Gothic" w:eastAsia="Century Gothic" w:hAnsi="Century Gothic"/>
          <w:sz w:val="20"/>
          <w:szCs w:val="20"/>
        </w:rPr>
      </w:pPr>
      <w:r w:rsidDel="00000000" w:rsidR="00000000" w:rsidRPr="00000000">
        <w:rPr>
          <w:rtl w:val="0"/>
        </w:rPr>
      </w:r>
    </w:p>
    <w:tbl>
      <w:tblPr>
        <w:tblStyle w:val="Table2"/>
        <w:tblW w:w="8818.0" w:type="dxa"/>
        <w:jc w:val="left"/>
        <w:tblLayout w:type="fixed"/>
        <w:tblLook w:val="0000"/>
      </w:tblPr>
      <w:tblGrid>
        <w:gridCol w:w="8818"/>
        <w:tblGridChange w:id="0">
          <w:tblGrid>
            <w:gridCol w:w="881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0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shd w:fill="e6e6e6" w:val="clear"/>
                <w:rtl w:val="0"/>
              </w:rPr>
              <w:t xml:space="preserve"> NOMBRE DEL GIMNASIO Y VOCACIÓN</w:t>
            </w: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ededed" w:val="clear"/>
          </w:tcPr>
          <w:p w:rsidR="00000000" w:rsidDel="00000000" w:rsidP="00000000" w:rsidRDefault="00000000" w:rsidRPr="00000000" w14:paraId="00000007">
            <w:pPr>
              <w:jc w:val="both"/>
              <w:rPr>
                <w:rFonts w:ascii="Century Gothic" w:cs="Century Gothic" w:eastAsia="Century Gothic" w:hAnsi="Century Gothic"/>
                <w:shd w:fill="c9daf8" w:val="clear"/>
              </w:rPr>
            </w:pPr>
            <w:r w:rsidDel="00000000" w:rsidR="00000000" w:rsidRPr="00000000">
              <w:rPr>
                <w:rFonts w:ascii="Century Gothic" w:cs="Century Gothic" w:eastAsia="Century Gothic" w:hAnsi="Century Gothic"/>
                <w:b w:val="1"/>
                <w:shd w:fill="e6e6e6" w:val="clear"/>
                <w:rtl w:val="0"/>
              </w:rPr>
              <w:t xml:space="preserve">IMPACTOS GENERALES Y LOGROS COMO GIMNASIO</w:t>
            </w: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shd w:fill="ededed" w:val="clear"/>
          </w:tcPr>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hd w:fill="e6e6e6" w:val="clear"/>
                <w:rtl w:val="0"/>
              </w:rPr>
              <w:t xml:space="preserve">DESCRIBIR AL MENOS LOS 5 MEJORES PROYECTOS DEL GIMNASIO</w:t>
            </w: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Incluir nombre del proyecto, nombre del líder del proyecto y breve descripción del proyecto e</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0B">
            <w:pPr>
              <w:rPr>
                <w:rFonts w:ascii="Century Gothic" w:cs="Century Gothic" w:eastAsia="Century Gothic" w:hAnsi="Century Gothic"/>
              </w:rPr>
            </w:pPr>
            <w:r w:rsidDel="00000000" w:rsidR="00000000" w:rsidRPr="00000000">
              <w:rPr>
                <w:rFonts w:ascii="Century Gothic" w:cs="Century Gothic" w:eastAsia="Century Gothic" w:hAnsi="Century Gothic"/>
                <w:b w:val="1"/>
                <w:shd w:fill="e6e6e6" w:val="clear"/>
                <w:rtl w:val="0"/>
              </w:rPr>
              <w:t xml:space="preserve">NOMBRE COMPLETO DEL RESPONSABLE TÉCNICO</w:t>
            </w:r>
            <w:r w:rsidDel="00000000" w:rsidR="00000000" w:rsidRPr="00000000">
              <w:rPr>
                <w:rFonts w:ascii="Century Gothic" w:cs="Century Gothic" w:eastAsia="Century Gothic" w:hAnsi="Century Gothic"/>
                <w:rtl w:val="0"/>
              </w:rPr>
              <w:t xml:space="preserve"> </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C">
            <w:pPr>
              <w:rPr>
                <w:rFonts w:ascii="Century Gothic" w:cs="Century Gothic" w:eastAsia="Century Gothic" w:hAnsi="Century Gothic"/>
                <w:b w:val="1"/>
                <w:shd w:fill="e6e6e6" w:val="clear"/>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deded" w:val="clear"/>
            <w:vAlign w:val="center"/>
          </w:tcPr>
          <w:p w:rsidR="00000000" w:rsidDel="00000000" w:rsidP="00000000" w:rsidRDefault="00000000" w:rsidRPr="00000000" w14:paraId="0000000D">
            <w:pPr>
              <w:rPr>
                <w:rFonts w:ascii="Century Gothic" w:cs="Century Gothic" w:eastAsia="Century Gothic" w:hAnsi="Century Gothic"/>
              </w:rPr>
            </w:pPr>
            <w:r w:rsidDel="00000000" w:rsidR="00000000" w:rsidRPr="00000000">
              <w:rPr>
                <w:rFonts w:ascii="Century Gothic" w:cs="Century Gothic" w:eastAsia="Century Gothic" w:hAnsi="Century Gothic"/>
                <w:b w:val="1"/>
                <w:shd w:fill="e6e6e6" w:val="clear"/>
                <w:rtl w:val="0"/>
              </w:rPr>
              <w:t xml:space="preserve">TELÉFONO DE CONTACTO DEL RESPONSABLE TÉCNICO</w:t>
            </w: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E">
            <w:pPr>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deded" w:val="clear"/>
            <w:vAlign w:val="center"/>
          </w:tcPr>
          <w:p w:rsidR="00000000" w:rsidDel="00000000" w:rsidP="00000000" w:rsidRDefault="00000000" w:rsidRPr="00000000" w14:paraId="0000000F">
            <w:pPr>
              <w:rPr>
                <w:rFonts w:ascii="Century Gothic" w:cs="Century Gothic" w:eastAsia="Century Gothic" w:hAnsi="Century Gothic"/>
                <w:b w:val="1"/>
                <w:shd w:fill="e6e6e6" w:val="clear"/>
              </w:rPr>
            </w:pPr>
            <w:r w:rsidDel="00000000" w:rsidR="00000000" w:rsidRPr="00000000">
              <w:rPr>
                <w:rFonts w:ascii="Century Gothic" w:cs="Century Gothic" w:eastAsia="Century Gothic" w:hAnsi="Century Gothic"/>
                <w:b w:val="1"/>
                <w:shd w:fill="e6e6e6" w:val="clear"/>
                <w:rtl w:val="0"/>
              </w:rPr>
              <w:t xml:space="preserve">CORREO ELECTRONICO DEL REPOSABLE TÉCNICO</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0">
            <w:pPr>
              <w:rPr>
                <w:rFonts w:ascii="Century Gothic" w:cs="Century Gothic" w:eastAsia="Century Gothic" w:hAnsi="Century Gothic"/>
                <w:b w:val="1"/>
                <w:shd w:fill="e6e6e6" w:val="clear"/>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deded" w:val="clear"/>
            <w:vAlign w:val="center"/>
          </w:tcPr>
          <w:p w:rsidR="00000000" w:rsidDel="00000000" w:rsidP="00000000" w:rsidRDefault="00000000" w:rsidRPr="00000000" w14:paraId="00000011">
            <w:pPr>
              <w:rPr>
                <w:rFonts w:ascii="Century Gothic" w:cs="Century Gothic" w:eastAsia="Century Gothic" w:hAnsi="Century Gothic"/>
                <w:b w:val="1"/>
                <w:shd w:fill="e6e6e6" w:val="clear"/>
              </w:rPr>
            </w:pPr>
            <w:r w:rsidDel="00000000" w:rsidR="00000000" w:rsidRPr="00000000">
              <w:rPr>
                <w:rFonts w:ascii="Century Gothic" w:cs="Century Gothic" w:eastAsia="Century Gothic" w:hAnsi="Century Gothic"/>
                <w:b w:val="1"/>
                <w:shd w:fill="e6e6e6" w:val="clear"/>
                <w:rtl w:val="0"/>
              </w:rPr>
              <w:t xml:space="preserve">NOMBRE DEL REPRESENTANTE  LEGAL DE LA INSTITUCIÓN</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2">
            <w:pPr>
              <w:rPr>
                <w:rFonts w:ascii="Century Gothic" w:cs="Century Gothic" w:eastAsia="Century Gothic" w:hAnsi="Century Gothic"/>
                <w:b w:val="1"/>
                <w:shd w:fill="e6e6e6" w:val="clear"/>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deded" w:val="clear"/>
            <w:vAlign w:val="center"/>
          </w:tcPr>
          <w:p w:rsidR="00000000" w:rsidDel="00000000" w:rsidP="00000000" w:rsidRDefault="00000000" w:rsidRPr="00000000" w14:paraId="00000013">
            <w:pPr>
              <w:rPr>
                <w:rFonts w:ascii="Century Gothic" w:cs="Century Gothic" w:eastAsia="Century Gothic" w:hAnsi="Century Gothic"/>
                <w:b w:val="1"/>
                <w:shd w:fill="e6e6e6" w:val="clear"/>
              </w:rPr>
            </w:pPr>
            <w:r w:rsidDel="00000000" w:rsidR="00000000" w:rsidRPr="00000000">
              <w:rPr>
                <w:rFonts w:ascii="Century Gothic" w:cs="Century Gothic" w:eastAsia="Century Gothic" w:hAnsi="Century Gothic"/>
                <w:b w:val="1"/>
                <w:shd w:fill="e6e6e6" w:val="clear"/>
                <w:rtl w:val="0"/>
              </w:rPr>
              <w:t xml:space="preserve">TELÉFONO DE CONTACTO DEL REPRESENTANTE  LEGAL DE LA INSTITUCIÓN</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4">
            <w:pPr>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deded" w:val="clear"/>
            <w:vAlign w:val="center"/>
          </w:tcPr>
          <w:p w:rsidR="00000000" w:rsidDel="00000000" w:rsidP="00000000" w:rsidRDefault="00000000" w:rsidRPr="00000000" w14:paraId="0000001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CORREO ELECTRÓNICO </w:t>
            </w:r>
            <w:r w:rsidDel="00000000" w:rsidR="00000000" w:rsidRPr="00000000">
              <w:rPr>
                <w:rFonts w:ascii="Century Gothic" w:cs="Century Gothic" w:eastAsia="Century Gothic" w:hAnsi="Century Gothic"/>
                <w:b w:val="1"/>
                <w:shd w:fill="e6e6e6" w:val="clear"/>
                <w:rtl w:val="0"/>
              </w:rPr>
              <w:t xml:space="preserve">DEL REPRESENTANTE  LEGAL DE LA INSTITUCIÓN</w:t>
            </w: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6">
            <w:pPr>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deded" w:val="clear"/>
            <w:vAlign w:val="center"/>
          </w:tcPr>
          <w:p w:rsidR="00000000" w:rsidDel="00000000" w:rsidP="00000000" w:rsidRDefault="00000000" w:rsidRPr="00000000" w14:paraId="00000017">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OBJETIVO GENERAL</w:t>
            </w: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Constituye el enunciado global sobre el resultado final que se pretende alcanzar (¿qué?, ¿dónde?, ¿para qué?)</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19">
            <w:pPr>
              <w:rPr>
                <w:rFonts w:ascii="Century Gothic" w:cs="Century Gothic" w:eastAsia="Century Gothic" w:hAnsi="Century Gothic"/>
                <w:b w:val="1"/>
                <w:shd w:fill="e6e6e6" w:val="clear"/>
              </w:rPr>
            </w:pPr>
            <w:r w:rsidDel="00000000" w:rsidR="00000000" w:rsidRPr="00000000">
              <w:rPr>
                <w:rFonts w:ascii="Century Gothic" w:cs="Century Gothic" w:eastAsia="Century Gothic" w:hAnsi="Century Gothic"/>
                <w:b w:val="1"/>
                <w:shd w:fill="e6e6e6" w:val="clear"/>
                <w:rtl w:val="0"/>
              </w:rPr>
              <w:t xml:space="preserve">MONTO TOTAL DEL PROYECTO</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1B">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shd w:fill="e6e6e6" w:val="clear"/>
                <w:rtl w:val="0"/>
              </w:rPr>
              <w:t xml:space="preserve">NÚMERO DE METAS POR COMPONENTES</w:t>
            </w:r>
            <w:r w:rsidDel="00000000" w:rsidR="00000000" w:rsidRPr="00000000">
              <w:rPr>
                <w:rtl w:val="0"/>
              </w:rPr>
            </w:r>
          </w:p>
        </w:tc>
      </w:tr>
      <w:tr>
        <w:trPr>
          <w:cantSplit w:val="0"/>
          <w:trHeight w:val="50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Especificar número de metas por componentes en los que participa</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1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ANTECEDENTES</w:t>
            </w:r>
          </w:p>
        </w:tc>
      </w:tr>
      <w:tr>
        <w:trPr>
          <w:cantSplit w:val="0"/>
          <w:trHeight w:val="93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bl>
    <w:p w:rsidR="00000000" w:rsidDel="00000000" w:rsidP="00000000" w:rsidRDefault="00000000" w:rsidRPr="00000000" w14:paraId="0000001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sz w:val="20"/>
          <w:szCs w:val="20"/>
        </w:rPr>
      </w:pPr>
      <w:r w:rsidDel="00000000" w:rsidR="00000000" w:rsidRPr="00000000">
        <w:rPr>
          <w:rtl w:val="0"/>
        </w:rPr>
      </w:r>
    </w:p>
    <w:tbl>
      <w:tblPr>
        <w:tblStyle w:val="Table3"/>
        <w:tblW w:w="8818.0" w:type="dxa"/>
        <w:jc w:val="left"/>
        <w:tblLayout w:type="fixed"/>
        <w:tblLook w:val="0000"/>
      </w:tblPr>
      <w:tblGrid>
        <w:gridCol w:w="8818"/>
        <w:tblGridChange w:id="0">
          <w:tblGrid>
            <w:gridCol w:w="881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2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RESUMEN PRESUPUESTAL Y METAS</w:t>
            </w:r>
          </w:p>
        </w:tc>
      </w:tr>
    </w:tbl>
    <w:p w:rsidR="00000000" w:rsidDel="00000000" w:rsidP="00000000" w:rsidRDefault="00000000" w:rsidRPr="00000000" w14:paraId="00000022">
      <w:pPr>
        <w:widowControl w:val="0"/>
        <w:spacing w:before="345" w:line="242" w:lineRule="auto"/>
        <w:ind w:right="1644"/>
        <w:rPr>
          <w:rFonts w:ascii="Century Gothic" w:cs="Century Gothic" w:eastAsia="Century Gothic" w:hAnsi="Century Gothic"/>
          <w:sz w:val="20"/>
          <w:szCs w:val="20"/>
        </w:rPr>
      </w:pPr>
      <w:r w:rsidDel="00000000" w:rsidR="00000000" w:rsidRPr="00000000">
        <w:rPr>
          <w:rtl w:val="0"/>
        </w:rPr>
      </w:r>
    </w:p>
    <w:tbl>
      <w:tblPr>
        <w:tblStyle w:val="Table4"/>
        <w:tblW w:w="88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855"/>
        <w:gridCol w:w="1320"/>
        <w:gridCol w:w="1815"/>
        <w:tblGridChange w:id="0">
          <w:tblGrid>
            <w:gridCol w:w="1890"/>
            <w:gridCol w:w="3855"/>
            <w:gridCol w:w="1320"/>
            <w:gridCol w:w="1815"/>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3">
            <w:pPr>
              <w:widowControl w:val="0"/>
              <w:spacing w:after="240" w:before="240" w:line="242" w:lineRule="auto"/>
              <w:ind w:left="8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Unidad de Medida </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4">
            <w:pPr>
              <w:widowControl w:val="0"/>
              <w:spacing w:after="240" w:before="240" w:line="242" w:lineRule="auto"/>
              <w:ind w:left="8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Meta </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5">
            <w:pPr>
              <w:widowControl w:val="0"/>
              <w:spacing w:after="240" w:before="240" w:line="242" w:lineRule="auto"/>
              <w:ind w:left="8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Monto Total Solicitado</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6">
            <w:pPr>
              <w:widowControl w:val="0"/>
              <w:spacing w:after="240" w:before="240" w:line="242" w:lineRule="auto"/>
              <w:ind w:left="8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Monto Total de Concurrencia (Especificar si es en especie o monetario)</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7">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028">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029">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02A">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Especificar si es en especie o monetaria</w:t>
            </w:r>
          </w:p>
        </w:tc>
      </w:tr>
      <w:tr>
        <w:trPr>
          <w:cantSplit w:val="0"/>
          <w:trHeight w:val="26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B">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C">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8" w:val="single"/>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02D">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E">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Especificar si es en especie o monetaria</w:t>
            </w:r>
          </w:p>
        </w:tc>
      </w:tr>
      <w:tr>
        <w:trPr>
          <w:cantSplit w:val="0"/>
          <w:trHeight w:val="2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F">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0">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031">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2">
            <w:pPr>
              <w:widowControl w:val="0"/>
              <w:spacing w:after="240" w:before="240" w:line="242" w:lineRule="auto"/>
              <w:ind w:left="8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Especificar si es en especie o monetaria</w:t>
            </w:r>
          </w:p>
        </w:tc>
      </w:tr>
    </w:tbl>
    <w:p w:rsidR="00000000" w:rsidDel="00000000" w:rsidP="00000000" w:rsidRDefault="00000000" w:rsidRPr="00000000" w14:paraId="00000033">
      <w:pPr>
        <w:rPr>
          <w:rFonts w:ascii="Century Gothic" w:cs="Century Gothic" w:eastAsia="Century Gothic" w:hAnsi="Century Gothic"/>
          <w:sz w:val="20"/>
          <w:szCs w:val="20"/>
        </w:rPr>
      </w:pPr>
      <w:r w:rsidDel="00000000" w:rsidR="00000000" w:rsidRPr="00000000">
        <w:rPr>
          <w:rtl w:val="0"/>
        </w:rPr>
      </w:r>
    </w:p>
    <w:tbl>
      <w:tblPr>
        <w:tblStyle w:val="Table5"/>
        <w:tblW w:w="8815.0" w:type="dxa"/>
        <w:jc w:val="left"/>
        <w:tblInd w:w="-10.0" w:type="dxa"/>
        <w:tblLayout w:type="fixed"/>
        <w:tblLook w:val="0000"/>
      </w:tblPr>
      <w:tblGrid>
        <w:gridCol w:w="8815"/>
        <w:tblGridChange w:id="0">
          <w:tblGrid>
            <w:gridCol w:w="8815"/>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3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MEMORIA FOTOGRÁFICA</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5">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7">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9">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Incluir fotografías de como se encuentra el gimnasio actualmente</w:t>
            </w:r>
          </w:p>
          <w:p w:rsidR="00000000" w:rsidDel="00000000" w:rsidP="00000000" w:rsidRDefault="00000000" w:rsidRPr="00000000" w14:paraId="0000003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Describir la estrategia para que el </w:t>
      </w:r>
      <w:r w:rsidDel="00000000" w:rsidR="00000000" w:rsidRPr="00000000">
        <w:rPr>
          <w:rFonts w:ascii="Century Gothic" w:cs="Century Gothic" w:eastAsia="Century Gothic" w:hAnsi="Century Gothic"/>
          <w:b w:val="1"/>
          <w:sz w:val="20"/>
          <w:szCs w:val="20"/>
          <w:rtl w:val="0"/>
        </w:rPr>
        <w:t xml:space="preserve">Gimnasio de Innovación y Emprendimiento</w:t>
      </w:r>
      <w:r w:rsidDel="00000000" w:rsidR="00000000" w:rsidRPr="00000000">
        <w:rPr>
          <w:rFonts w:ascii="Century Gothic" w:cs="Century Gothic" w:eastAsia="Century Gothic" w:hAnsi="Century Gothic"/>
          <w:sz w:val="20"/>
          <w:szCs w:val="20"/>
          <w:rtl w:val="0"/>
        </w:rPr>
        <w:t xml:space="preserve"> sea sostenible</w:t>
      </w:r>
      <w:r w:rsidDel="00000000" w:rsidR="00000000" w:rsidRPr="00000000">
        <w:rPr>
          <w:rFonts w:ascii="Century Gothic" w:cs="Century Gothic" w:eastAsia="Century Gothic" w:hAnsi="Century Gothic"/>
          <w:color w:val="000000"/>
          <w:sz w:val="20"/>
          <w:szCs w:val="20"/>
          <w:rtl w:val="0"/>
        </w:rPr>
        <w:t xml:space="preserve"> y activo en el </w:t>
      </w:r>
      <w:r w:rsidDel="00000000" w:rsidR="00000000" w:rsidRPr="00000000">
        <w:rPr>
          <w:rFonts w:ascii="Century Gothic" w:cs="Century Gothic" w:eastAsia="Century Gothic" w:hAnsi="Century Gothic"/>
          <w:b w:val="1"/>
          <w:color w:val="000000"/>
          <w:sz w:val="20"/>
          <w:szCs w:val="20"/>
          <w:rtl w:val="0"/>
        </w:rPr>
        <w:t xml:space="preserve">Valle de la Mentefactura</w:t>
      </w:r>
      <w:r w:rsidDel="00000000" w:rsidR="00000000" w:rsidRPr="00000000">
        <w:rPr>
          <w:rFonts w:ascii="Century Gothic" w:cs="Century Gothic" w:eastAsia="Century Gothic" w:hAnsi="Century Gothic"/>
          <w:color w:val="000000"/>
          <w:sz w:val="20"/>
          <w:szCs w:val="20"/>
          <w:rtl w:val="0"/>
        </w:rPr>
        <w:t xml:space="preserve"> durante el año y como se puede generar mayor atracción de comunidad</w:t>
      </w:r>
      <w:r w:rsidDel="00000000" w:rsidR="00000000" w:rsidRPr="00000000">
        <w:rPr>
          <w:rFonts w:ascii="Century Gothic" w:cs="Century Gothic" w:eastAsia="Century Gothic" w:hAnsi="Century Gothic"/>
          <w:sz w:val="20"/>
          <w:szCs w:val="20"/>
          <w:rtl w:val="0"/>
        </w:rPr>
        <w:t xml:space="preserve"> de innovación, al momento de capturar los campos de propuesta de la plataforma indicar NA solamente aquellos campos que no sean aplicables.</w:t>
      </w:r>
    </w:p>
    <w:p w:rsidR="00000000" w:rsidDel="00000000" w:rsidP="00000000" w:rsidRDefault="00000000" w:rsidRPr="00000000" w14:paraId="00000043">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sz w:val="20"/>
          <w:szCs w:val="20"/>
        </w:rPr>
      </w:pPr>
      <w:r w:rsidDel="00000000" w:rsidR="00000000" w:rsidRPr="00000000">
        <w:rPr>
          <w:rtl w:val="0"/>
        </w:rPr>
      </w:r>
    </w:p>
    <w:tbl>
      <w:tblPr>
        <w:tblStyle w:val="Table6"/>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9"/>
        <w:gridCol w:w="6139"/>
        <w:tblGridChange w:id="0">
          <w:tblGrid>
            <w:gridCol w:w="2689"/>
            <w:gridCol w:w="6139"/>
          </w:tblGrid>
        </w:tblGridChange>
      </w:tblGrid>
      <w:tr>
        <w:trPr>
          <w:cantSplit w:val="0"/>
          <w:trHeight w:val="265" w:hRule="atLeast"/>
          <w:tblHeader w:val="0"/>
        </w:trPr>
        <w:tc>
          <w:tcPr>
            <w:tcBorders>
              <w:right w:color="000000" w:space="0" w:sz="4" w:val="single"/>
            </w:tcBorders>
            <w:vAlign w:val="center"/>
          </w:tcPr>
          <w:p w:rsidR="00000000" w:rsidDel="00000000" w:rsidP="00000000" w:rsidRDefault="00000000" w:rsidRPr="00000000" w14:paraId="00000045">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 la Estrategia</w:t>
            </w:r>
          </w:p>
          <w:p w:rsidR="00000000" w:rsidDel="00000000" w:rsidP="00000000" w:rsidRDefault="00000000" w:rsidRPr="00000000" w14:paraId="00000046">
            <w:pPr>
              <w:jc w:val="center"/>
              <w:rPr>
                <w:rFonts w:ascii="Century Gothic" w:cs="Century Gothic" w:eastAsia="Century Gothic" w:hAnsi="Century Gothic"/>
                <w:b w:val="1"/>
                <w:i w:val="1"/>
              </w:rPr>
            </w:pPr>
            <w:r w:rsidDel="00000000" w:rsidR="00000000" w:rsidRPr="00000000">
              <w:rPr>
                <w:rtl w:val="0"/>
              </w:rPr>
            </w:r>
          </w:p>
        </w:tc>
        <w:tc>
          <w:tcPr>
            <w:vAlign w:val="center"/>
          </w:tcPr>
          <w:p w:rsidR="00000000" w:rsidDel="00000000" w:rsidP="00000000" w:rsidRDefault="00000000" w:rsidRPr="00000000" w14:paraId="00000047">
            <w:pPr>
              <w:jc w:val="center"/>
              <w:rPr>
                <w:rFonts w:ascii="Century Gothic" w:cs="Century Gothic" w:eastAsia="Century Gothic" w:hAnsi="Century Gothic"/>
                <w:i w:val="1"/>
              </w:rPr>
            </w:pPr>
            <w:r w:rsidDel="00000000" w:rsidR="00000000" w:rsidRPr="00000000">
              <w:rPr>
                <w:rtl w:val="0"/>
              </w:rPr>
            </w:r>
          </w:p>
        </w:tc>
      </w:tr>
      <w:tr>
        <w:trPr>
          <w:cantSplit w:val="0"/>
          <w:trHeight w:val="3853" w:hRule="atLeast"/>
          <w:tblHeader w:val="0"/>
        </w:trPr>
        <w:tc>
          <w:tcPr>
            <w:vAlign w:val="center"/>
          </w:tcPr>
          <w:p w:rsidR="00000000" w:rsidDel="00000000" w:rsidP="00000000" w:rsidRDefault="00000000" w:rsidRPr="00000000" w14:paraId="00000048">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Resumen de la estrategia </w:t>
            </w:r>
          </w:p>
          <w:p w:rsidR="00000000" w:rsidDel="00000000" w:rsidP="00000000" w:rsidRDefault="00000000" w:rsidRPr="00000000" w14:paraId="00000049">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(máximo 300 palabras)</w:t>
            </w:r>
            <w:r w:rsidDel="00000000" w:rsidR="00000000" w:rsidRPr="00000000">
              <w:rPr>
                <w:rtl w:val="0"/>
              </w:rPr>
            </w:r>
          </w:p>
          <w:p w:rsidR="00000000" w:rsidDel="00000000" w:rsidP="00000000" w:rsidRDefault="00000000" w:rsidRPr="00000000" w14:paraId="0000004A">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Describe la experiencia de la estrategia</w:t>
            </w:r>
          </w:p>
          <w:p w:rsidR="00000000" w:rsidDel="00000000" w:rsidP="00000000" w:rsidRDefault="00000000" w:rsidRPr="00000000" w14:paraId="0000004B">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(máximo 300 palabras)</w:t>
            </w:r>
            <w:r w:rsidDel="00000000" w:rsidR="00000000" w:rsidRPr="00000000">
              <w:rPr>
                <w:rtl w:val="0"/>
              </w:rPr>
            </w:r>
          </w:p>
          <w:p w:rsidR="00000000" w:rsidDel="00000000" w:rsidP="00000000" w:rsidRDefault="00000000" w:rsidRPr="00000000" w14:paraId="0000004C">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w:t>
            </w:r>
            <w:r w:rsidDel="00000000" w:rsidR="00000000" w:rsidRPr="00000000">
              <w:rPr>
                <w:rtl w:val="0"/>
              </w:rPr>
            </w:r>
          </w:p>
        </w:tc>
        <w:tc>
          <w:tcPr>
            <w:vAlign w:val="center"/>
          </w:tcPr>
          <w:p w:rsidR="00000000" w:rsidDel="00000000" w:rsidP="00000000" w:rsidRDefault="00000000" w:rsidRPr="00000000" w14:paraId="0000004D">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4E">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4F">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0">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1">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2">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3">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4">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5">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6">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57">
            <w:pPr>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w:t>
            </w:r>
          </w:p>
          <w:p w:rsidR="00000000" w:rsidDel="00000000" w:rsidP="00000000" w:rsidRDefault="00000000" w:rsidRPr="00000000" w14:paraId="00000058">
            <w:pPr>
              <w:jc w:val="center"/>
              <w:rPr>
                <w:rFonts w:ascii="Century Gothic" w:cs="Century Gothic" w:eastAsia="Century Gothic" w:hAnsi="Century Gothic"/>
                <w:i w:val="1"/>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059">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b w:val="1"/>
                <w:i w:val="1"/>
                <w:rtl w:val="0"/>
              </w:rPr>
              <w:t xml:space="preserve"> Describe como la estrategia suma al ecosistema de emprendimiento e innovación con impactos y alcances de proyectos</w:t>
            </w:r>
            <w:r w:rsidDel="00000000" w:rsidR="00000000" w:rsidRPr="00000000">
              <w:rPr>
                <w:rFonts w:ascii="Century Gothic" w:cs="Century Gothic" w:eastAsia="Century Gothic" w:hAnsi="Century Gothic"/>
                <w:i w:val="1"/>
                <w:rtl w:val="0"/>
              </w:rPr>
              <w:t xml:space="preserve"> (máximo 300 palabras)</w:t>
            </w:r>
          </w:p>
          <w:p w:rsidR="00000000" w:rsidDel="00000000" w:rsidP="00000000" w:rsidRDefault="00000000" w:rsidRPr="00000000" w14:paraId="0000005A">
            <w:pPr>
              <w:jc w:val="center"/>
              <w:rPr>
                <w:rFonts w:ascii="Century Gothic" w:cs="Century Gothic" w:eastAsia="Century Gothic" w:hAnsi="Century Gothic"/>
                <w:b w:val="1"/>
                <w:i w:val="1"/>
              </w:rPr>
            </w:pPr>
            <w:r w:rsidDel="00000000" w:rsidR="00000000" w:rsidRPr="00000000">
              <w:rPr>
                <w:rtl w:val="0"/>
              </w:rPr>
            </w:r>
          </w:p>
        </w:tc>
        <w:tc>
          <w:tcPr>
            <w:vAlign w:val="center"/>
          </w:tcPr>
          <w:p w:rsidR="00000000" w:rsidDel="00000000" w:rsidP="00000000" w:rsidRDefault="00000000" w:rsidRPr="00000000" w14:paraId="0000005B">
            <w:pPr>
              <w:jc w:val="center"/>
              <w:rPr>
                <w:rFonts w:ascii="Century Gothic" w:cs="Century Gothic" w:eastAsia="Century Gothic" w:hAnsi="Century Gothic"/>
                <w:color w:val="ffffff"/>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ffffff"/>
        </w:rPr>
      </w:pPr>
      <w:r w:rsidDel="00000000" w:rsidR="00000000" w:rsidRPr="00000000">
        <w:rPr>
          <w:rtl w:val="0"/>
        </w:rPr>
      </w:r>
    </w:p>
    <w:tbl>
      <w:tblPr>
        <w:tblStyle w:val="Table7"/>
        <w:tblW w:w="885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6105"/>
        <w:tblGridChange w:id="0">
          <w:tblGrid>
            <w:gridCol w:w="2745"/>
            <w:gridCol w:w="6105"/>
          </w:tblGrid>
        </w:tblGridChange>
      </w:tblGrid>
      <w:tr>
        <w:trPr>
          <w:cantSplit w:val="0"/>
          <w:trHeight w:val="339" w:hRule="atLeast"/>
          <w:tblHeader w:val="0"/>
        </w:trPr>
        <w:tc>
          <w:tcPr>
            <w:gridSpan w:val="2"/>
            <w:shd w:fill="ededed" w:val="clear"/>
            <w:vAlign w:val="center"/>
          </w:tcPr>
          <w:p w:rsidR="00000000" w:rsidDel="00000000" w:rsidP="00000000" w:rsidRDefault="00000000" w:rsidRPr="00000000" w14:paraId="0000005D">
            <w:pPr>
              <w:jc w:val="center"/>
              <w:rPr>
                <w:rFonts w:ascii="Century Gothic" w:cs="Century Gothic" w:eastAsia="Century Gothic" w:hAnsi="Century Gothic"/>
                <w:b w:val="1"/>
                <w:i w:val="1"/>
              </w:rPr>
            </w:pPr>
            <w:bookmarkStart w:colFirst="0" w:colLast="0" w:name="_heading=h.gjdgxs" w:id="1"/>
            <w:bookmarkEnd w:id="1"/>
            <w:r w:rsidDel="00000000" w:rsidR="00000000" w:rsidRPr="00000000">
              <w:rPr>
                <w:rFonts w:ascii="Century Gothic" w:cs="Century Gothic" w:eastAsia="Century Gothic" w:hAnsi="Century Gothic"/>
                <w:b w:val="1"/>
                <w:rtl w:val="0"/>
              </w:rPr>
              <w:t xml:space="preserve">     AGREGAR OBJETIVOS ESPECÍFICOS POR COMPONENTE</w:t>
            </w:r>
            <w:r w:rsidDel="00000000" w:rsidR="00000000" w:rsidRPr="00000000">
              <w:rPr>
                <w:rtl w:val="0"/>
              </w:rPr>
            </w:r>
          </w:p>
        </w:tc>
      </w:tr>
      <w:tr>
        <w:trPr>
          <w:cantSplit w:val="0"/>
          <w:trHeight w:val="339" w:hRule="atLeast"/>
          <w:tblHeader w:val="0"/>
        </w:trPr>
        <w:tc>
          <w:tcPr>
            <w:vAlign w:val="center"/>
          </w:tcPr>
          <w:p w:rsidR="00000000" w:rsidDel="00000000" w:rsidP="00000000" w:rsidRDefault="00000000" w:rsidRPr="00000000" w14:paraId="0000005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FORTALECIMIENTO AL GIE</w:t>
            </w:r>
          </w:p>
          <w:p w:rsidR="00000000" w:rsidDel="00000000" w:rsidP="00000000" w:rsidRDefault="00000000" w:rsidRPr="00000000" w14:paraId="00000061">
            <w:pPr>
              <w:jc w:val="center"/>
              <w:rPr>
                <w:rFonts w:ascii="Century Gothic" w:cs="Century Gothic" w:eastAsia="Century Gothic" w:hAnsi="Century Gothic"/>
                <w:b w:val="1"/>
                <w:i w:val="1"/>
              </w:rPr>
            </w:pPr>
            <w:r w:rsidDel="00000000" w:rsidR="00000000" w:rsidRPr="00000000">
              <w:rPr>
                <w:rtl w:val="0"/>
              </w:rPr>
            </w:r>
          </w:p>
        </w:tc>
        <w:tc>
          <w:tcPr>
            <w:vAlign w:val="center"/>
          </w:tcPr>
          <w:p w:rsidR="00000000" w:rsidDel="00000000" w:rsidP="00000000" w:rsidRDefault="00000000" w:rsidRPr="00000000" w14:paraId="00000062">
            <w:pPr>
              <w:jc w:val="center"/>
              <w:rPr>
                <w:rFonts w:ascii="Century Gothic" w:cs="Century Gothic" w:eastAsia="Century Gothic" w:hAnsi="Century Gothic"/>
                <w:b w:val="1"/>
                <w:i w:val="1"/>
              </w:rPr>
            </w:pPr>
            <w:r w:rsidDel="00000000" w:rsidR="00000000" w:rsidRPr="00000000">
              <w:rPr>
                <w:rtl w:val="0"/>
              </w:rPr>
            </w:r>
          </w:p>
        </w:tc>
      </w:tr>
      <w:tr>
        <w:trPr>
          <w:cantSplit w:val="0"/>
          <w:trHeight w:val="339" w:hRule="atLeast"/>
          <w:tblHeader w:val="0"/>
        </w:trPr>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DESARROLLO DE PROYECTOS</w:t>
            </w:r>
          </w:p>
          <w:p w:rsidR="00000000" w:rsidDel="00000000" w:rsidP="00000000" w:rsidRDefault="00000000" w:rsidRPr="00000000" w14:paraId="00000064">
            <w:pPr>
              <w:jc w:val="center"/>
              <w:rPr/>
            </w:pPr>
            <w:r w:rsidDel="00000000" w:rsidR="00000000" w:rsidRPr="00000000">
              <w:rPr>
                <w:rtl w:val="0"/>
              </w:rPr>
            </w:r>
          </w:p>
        </w:tc>
        <w:tc>
          <w:tcPr>
            <w:vAlign w:val="center"/>
          </w:tcPr>
          <w:p w:rsidR="00000000" w:rsidDel="00000000" w:rsidP="00000000" w:rsidRDefault="00000000" w:rsidRPr="00000000" w14:paraId="00000065">
            <w:pPr>
              <w:jc w:val="center"/>
              <w:rPr>
                <w:rFonts w:ascii="Century Gothic" w:cs="Century Gothic" w:eastAsia="Century Gothic" w:hAnsi="Century Gothic"/>
                <w:color w:val="ffffff"/>
              </w:rPr>
            </w:pPr>
            <w:r w:rsidDel="00000000" w:rsidR="00000000" w:rsidRPr="00000000">
              <w:rPr>
                <w:rtl w:val="0"/>
              </w:rPr>
            </w:r>
          </w:p>
        </w:tc>
      </w:tr>
      <w:tr>
        <w:trPr>
          <w:cantSplit w:val="0"/>
          <w:trHeight w:val="339" w:hRule="atLeast"/>
          <w:tblHeader w:val="0"/>
        </w:trPr>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2.1. ACOMPAÑAMIENTO</w:t>
            </w:r>
          </w:p>
          <w:p w:rsidR="00000000" w:rsidDel="00000000" w:rsidP="00000000" w:rsidRDefault="00000000" w:rsidRPr="00000000" w14:paraId="00000067">
            <w:pPr>
              <w:jc w:val="center"/>
              <w:rPr/>
            </w:pPr>
            <w:r w:rsidDel="00000000" w:rsidR="00000000" w:rsidRPr="00000000">
              <w:rPr>
                <w:rtl w:val="0"/>
              </w:rPr>
            </w:r>
          </w:p>
        </w:tc>
        <w:tc>
          <w:tcPr>
            <w:vAlign w:val="center"/>
          </w:tcPr>
          <w:p w:rsidR="00000000" w:rsidDel="00000000" w:rsidP="00000000" w:rsidRDefault="00000000" w:rsidRPr="00000000" w14:paraId="00000068">
            <w:pPr>
              <w:jc w:val="center"/>
              <w:rPr>
                <w:rFonts w:ascii="Century Gothic" w:cs="Century Gothic" w:eastAsia="Century Gothic" w:hAnsi="Century Gothic"/>
                <w:color w:val="ffffff"/>
              </w:rPr>
            </w:pPr>
            <w:r w:rsidDel="00000000" w:rsidR="00000000" w:rsidRPr="00000000">
              <w:rPr>
                <w:rtl w:val="0"/>
              </w:rPr>
            </w:r>
          </w:p>
        </w:tc>
      </w:tr>
      <w:tr>
        <w:trPr>
          <w:cantSplit w:val="0"/>
          <w:trHeight w:val="339" w:hRule="atLeast"/>
          <w:tblHeader w:val="0"/>
        </w:trPr>
        <w:tc>
          <w:tcPr>
            <w:vAlign w:val="center"/>
          </w:tcPr>
          <w:p w:rsidR="00000000" w:rsidDel="00000000" w:rsidP="00000000" w:rsidRDefault="00000000" w:rsidRPr="00000000" w14:paraId="00000069">
            <w:pPr>
              <w:jc w:val="center"/>
              <w:rPr/>
            </w:pPr>
            <w:r w:rsidDel="00000000" w:rsidR="00000000" w:rsidRPr="00000000">
              <w:rPr>
                <w:rFonts w:ascii="Century Gothic" w:cs="Century Gothic" w:eastAsia="Century Gothic" w:hAnsi="Century Gothic"/>
                <w:b w:val="1"/>
                <w:rtl w:val="0"/>
              </w:rPr>
              <w:t xml:space="preserve">2.2. DESARROLLO DE PROTOTIPOS</w:t>
            </w:r>
            <w:r w:rsidDel="00000000" w:rsidR="00000000" w:rsidRPr="00000000">
              <w:rPr>
                <w:rtl w:val="0"/>
              </w:rPr>
            </w:r>
          </w:p>
        </w:tc>
        <w:tc>
          <w:tcPr>
            <w:vAlign w:val="center"/>
          </w:tcPr>
          <w:p w:rsidR="00000000" w:rsidDel="00000000" w:rsidP="00000000" w:rsidRDefault="00000000" w:rsidRPr="00000000" w14:paraId="0000006A">
            <w:pPr>
              <w:jc w:val="center"/>
              <w:rPr>
                <w:rFonts w:ascii="Century Gothic" w:cs="Century Gothic" w:eastAsia="Century Gothic" w:hAnsi="Century Gothic"/>
                <w:color w:val="ffffff"/>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6B">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Duración del proceso de desarrollo de prototipo nivel 3 al 5 </w:t>
            </w:r>
            <w:r w:rsidDel="00000000" w:rsidR="00000000" w:rsidRPr="00000000">
              <w:rPr>
                <w:rFonts w:ascii="Century Gothic" w:cs="Century Gothic" w:eastAsia="Century Gothic" w:hAnsi="Century Gothic"/>
                <w:i w:val="1"/>
                <w:rtl w:val="0"/>
              </w:rPr>
              <w:t xml:space="preserve">(en meses)</w:t>
            </w:r>
            <w:r w:rsidDel="00000000" w:rsidR="00000000" w:rsidRPr="00000000">
              <w:rPr>
                <w:rtl w:val="0"/>
              </w:rPr>
            </w:r>
          </w:p>
        </w:tc>
        <w:tc>
          <w:tcPr>
            <w:vAlign w:val="center"/>
          </w:tcPr>
          <w:p w:rsidR="00000000" w:rsidDel="00000000" w:rsidP="00000000" w:rsidRDefault="00000000" w:rsidRPr="00000000" w14:paraId="0000006C">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6D">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esperada de finalización  del desarrollo de prototipo nivel 3 al 5</w:t>
            </w:r>
          </w:p>
        </w:tc>
        <w:tc>
          <w:tcPr>
            <w:vAlign w:val="center"/>
          </w:tcPr>
          <w:p w:rsidR="00000000" w:rsidDel="00000000" w:rsidP="00000000" w:rsidRDefault="00000000" w:rsidRPr="00000000" w14:paraId="0000006E">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6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Aportación de Concurrencia (Especificar si es recurso financiera, humano, especie u otros)</w:t>
            </w:r>
          </w:p>
        </w:tc>
        <w:tc>
          <w:tcPr/>
          <w:p w:rsidR="00000000" w:rsidDel="00000000" w:rsidP="00000000" w:rsidRDefault="00000000" w:rsidRPr="00000000" w14:paraId="00000070">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71">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Cantidad de desarrollo de prototipos</w:t>
            </w:r>
          </w:p>
        </w:tc>
        <w:tc>
          <w:tcPr>
            <w:vAlign w:val="center"/>
          </w:tcPr>
          <w:p w:rsidR="00000000" w:rsidDel="00000000" w:rsidP="00000000" w:rsidRDefault="00000000" w:rsidRPr="00000000" w14:paraId="00000072">
            <w:pPr>
              <w:jc w:val="center"/>
              <w:rPr>
                <w:rFonts w:ascii="Century Gothic" w:cs="Century Gothic" w:eastAsia="Century Gothic" w:hAnsi="Century Gothic"/>
                <w:i w:val="1"/>
              </w:rPr>
            </w:pPr>
            <w:r w:rsidDel="00000000" w:rsidR="00000000" w:rsidRPr="00000000">
              <w:rPr>
                <w:rtl w:val="0"/>
              </w:rPr>
            </w:r>
          </w:p>
        </w:tc>
      </w:tr>
      <w:tr>
        <w:trPr>
          <w:cantSplit w:val="0"/>
          <w:trHeight w:val="400" w:hRule="atLeast"/>
          <w:tblHeader w:val="0"/>
        </w:trPr>
        <w:tc>
          <w:tcPr>
            <w:gridSpan w:val="2"/>
            <w:vAlign w:val="center"/>
          </w:tcPr>
          <w:p w:rsidR="00000000" w:rsidDel="00000000" w:rsidP="00000000" w:rsidRDefault="00000000" w:rsidRPr="00000000" w14:paraId="00000073">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¿Has recibido apoyo de algún otro programa gubernamental? </w:t>
            </w:r>
          </w:p>
          <w:p w:rsidR="00000000" w:rsidDel="00000000" w:rsidP="00000000" w:rsidRDefault="00000000" w:rsidRPr="00000000" w14:paraId="00000074">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¿Cuánto?</w:t>
            </w:r>
          </w:p>
          <w:p w:rsidR="00000000" w:rsidDel="00000000" w:rsidP="00000000" w:rsidRDefault="00000000" w:rsidRPr="00000000" w14:paraId="00000075">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 ¿Años anteriores o vigentes?</w:t>
            </w:r>
          </w:p>
        </w:tc>
      </w:tr>
      <w:tr>
        <w:trPr>
          <w:cantSplit w:val="0"/>
          <w:trHeight w:val="250" w:hRule="atLeast"/>
          <w:tblHeader w:val="0"/>
        </w:trPr>
        <w:tc>
          <w:tcPr>
            <w:vAlign w:val="center"/>
          </w:tcPr>
          <w:p w:rsidR="00000000" w:rsidDel="00000000" w:rsidP="00000000" w:rsidRDefault="00000000" w:rsidRPr="00000000" w14:paraId="00000077">
            <w:pPr>
              <w:jc w:val="center"/>
              <w:rPr>
                <w:rFonts w:ascii="Century Gothic" w:cs="Century Gothic" w:eastAsia="Century Gothic" w:hAnsi="Century Gothic"/>
                <w:b w:val="1"/>
                <w:i w:val="1"/>
              </w:rPr>
            </w:pPr>
            <w:bookmarkStart w:colFirst="0" w:colLast="0" w:name="_heading=h.30j0zll" w:id="2"/>
            <w:bookmarkEnd w:id="2"/>
            <w:r w:rsidDel="00000000" w:rsidR="00000000" w:rsidRPr="00000000">
              <w:rPr>
                <w:rFonts w:ascii="Century Gothic" w:cs="Century Gothic" w:eastAsia="Century Gothic" w:hAnsi="Century Gothic"/>
                <w:b w:val="1"/>
                <w:i w:val="1"/>
                <w:rtl w:val="0"/>
              </w:rPr>
              <w:t xml:space="preserve">Costo total de los desarrollos de prototipos</w:t>
            </w:r>
          </w:p>
        </w:tc>
        <w:tc>
          <w:tcPr>
            <w:vAlign w:val="center"/>
          </w:tcPr>
          <w:p w:rsidR="00000000" w:rsidDel="00000000" w:rsidP="00000000" w:rsidRDefault="00000000" w:rsidRPr="00000000" w14:paraId="00000078">
            <w:pPr>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79">
            <w:pPr>
              <w:widowControl w:val="0"/>
              <w:jc w:val="center"/>
              <w:rPr>
                <w:rFonts w:ascii="Century Gothic" w:cs="Century Gothic" w:eastAsia="Century Gothic" w:hAnsi="Century Gothic"/>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07A">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Firma del Representante Legal</w:t>
            </w:r>
          </w:p>
        </w:tc>
        <w:tc>
          <w:tcPr>
            <w:vAlign w:val="center"/>
          </w:tcPr>
          <w:p w:rsidR="00000000" w:rsidDel="00000000" w:rsidP="00000000" w:rsidRDefault="00000000" w:rsidRPr="00000000" w14:paraId="0000007B">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7C">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Firma del Responsable de Seguimiento del GIE</w:t>
            </w:r>
          </w:p>
        </w:tc>
        <w:tc>
          <w:tcPr>
            <w:vAlign w:val="center"/>
          </w:tcPr>
          <w:p w:rsidR="00000000" w:rsidDel="00000000" w:rsidP="00000000" w:rsidRDefault="00000000" w:rsidRPr="00000000" w14:paraId="0000007D">
            <w:pPr>
              <w:jc w:val="center"/>
              <w:rPr>
                <w:rFonts w:ascii="Century Gothic" w:cs="Century Gothic" w:eastAsia="Century Gothic" w:hAnsi="Century Gothic"/>
                <w:i w:val="1"/>
              </w:rPr>
            </w:pPr>
            <w:r w:rsidDel="00000000" w:rsidR="00000000" w:rsidRPr="00000000">
              <w:rPr>
                <w:rtl w:val="0"/>
              </w:rPr>
            </w:r>
          </w:p>
        </w:tc>
      </w:tr>
    </w:tbl>
    <w:p w:rsidR="00000000" w:rsidDel="00000000" w:rsidP="00000000" w:rsidRDefault="00000000" w:rsidRPr="00000000" w14:paraId="0000007E">
      <w:pPr>
        <w:rPr>
          <w:rFonts w:ascii="Century Gothic" w:cs="Century Gothic" w:eastAsia="Century Gothic" w:hAnsi="Century Gothic"/>
          <w:sz w:val="20"/>
          <w:szCs w:val="20"/>
        </w:rPr>
      </w:pPr>
      <w:r w:rsidDel="00000000" w:rsidR="00000000" w:rsidRPr="00000000">
        <w:rPr>
          <w:rtl w:val="0"/>
        </w:rPr>
      </w:r>
    </w:p>
    <w:sectPr>
      <w:headerReference r:id="rId7" w:type="default"/>
      <w:pgSz w:h="15840" w:w="12240" w:orient="portrait"/>
      <w:pgMar w:bottom="1843"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419"/>
        <w:tab w:val="right" w:leader="none" w:pos="8838"/>
      </w:tab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-1097914</wp:posOffset>
          </wp:positionH>
          <wp:positionV relativeFrom="paragraph">
            <wp:posOffset>-426202</wp:posOffset>
          </wp:positionV>
          <wp:extent cx="7792307" cy="100838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07" cy="10083800"/>
                  </a:xfrm>
                  <a:prstGeom prst="rect"/>
                  <a:ln/>
                </pic:spPr>
              </pic:pic>
            </a:graphicData>
          </a:graphic>
        </wp:anchor>
      </w:drawing>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45B9"/>
    <w:rPr>
      <w:rFonts w:eastAsiaTheme="minorEastAsia"/>
      <w:lang w:eastAsia="es-CO"/>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AE45B9"/>
    <w:pPr>
      <w:ind w:left="720"/>
      <w:contextualSpacing w:val="1"/>
    </w:pPr>
  </w:style>
  <w:style w:type="paragraph" w:styleId="Textonotapie">
    <w:name w:val="footnote text"/>
    <w:basedOn w:val="Normal"/>
    <w:link w:val="TextonotapieCar"/>
    <w:uiPriority w:val="99"/>
    <w:semiHidden w:val="1"/>
    <w:unhideWhenUsed w:val="1"/>
    <w:rsid w:val="00AE45B9"/>
    <w:rPr>
      <w:sz w:val="20"/>
      <w:szCs w:val="20"/>
    </w:rPr>
  </w:style>
  <w:style w:type="character" w:styleId="TextonotapieCar" w:customStyle="1">
    <w:name w:val="Texto nota pie Car"/>
    <w:basedOn w:val="Fuentedeprrafopredeter"/>
    <w:link w:val="Textonotapie"/>
    <w:uiPriority w:val="99"/>
    <w:semiHidden w:val="1"/>
    <w:rsid w:val="00AE45B9"/>
    <w:rPr>
      <w:rFonts w:eastAsiaTheme="minorEastAsia"/>
      <w:sz w:val="20"/>
      <w:szCs w:val="20"/>
      <w:lang w:eastAsia="es-CO"/>
    </w:rPr>
  </w:style>
  <w:style w:type="character" w:styleId="Refdenotaalpie">
    <w:name w:val="footnote reference"/>
    <w:basedOn w:val="Fuentedeprrafopredeter"/>
    <w:uiPriority w:val="99"/>
    <w:semiHidden w:val="1"/>
    <w:unhideWhenUsed w:val="1"/>
    <w:rsid w:val="00AE45B9"/>
    <w:rPr>
      <w:vertAlign w:val="superscript"/>
    </w:rPr>
  </w:style>
  <w:style w:type="paragraph" w:styleId="Textocomentario">
    <w:name w:val="annotation text"/>
    <w:basedOn w:val="Normal"/>
    <w:link w:val="TextocomentarioCar"/>
    <w:uiPriority w:val="99"/>
    <w:unhideWhenUsed w:val="1"/>
    <w:rsid w:val="00AE45B9"/>
    <w:rPr>
      <w:sz w:val="20"/>
      <w:szCs w:val="20"/>
    </w:rPr>
  </w:style>
  <w:style w:type="character" w:styleId="TextocomentarioCar" w:customStyle="1">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val="1"/>
    <w:rsid w:val="00AE45B9"/>
    <w:rPr>
      <w:color w:val="0563c1" w:themeColor="hyperlink"/>
      <w:u w:val="single"/>
    </w:rPr>
  </w:style>
  <w:style w:type="table" w:styleId="Tablaconcuadrcula">
    <w:name w:val="Table Grid"/>
    <w:basedOn w:val="Tablanormal"/>
    <w:rsid w:val="00AE45B9"/>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E45B9"/>
    <w:pPr>
      <w:tabs>
        <w:tab w:val="center" w:pos="4419"/>
        <w:tab w:val="right" w:pos="8838"/>
      </w:tabs>
    </w:pPr>
  </w:style>
  <w:style w:type="character" w:styleId="EncabezadoCar" w:customStyle="1">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val="1"/>
    <w:rsid w:val="00AE45B9"/>
    <w:pPr>
      <w:tabs>
        <w:tab w:val="center" w:pos="4419"/>
        <w:tab w:val="right" w:pos="8838"/>
      </w:tabs>
    </w:pPr>
  </w:style>
  <w:style w:type="character" w:styleId="PiedepginaCar" w:customStyle="1">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val="1"/>
    <w:unhideWhenUsed w:val="1"/>
    <w:rsid w:val="003D5BF7"/>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3D5BF7"/>
    <w:rPr>
      <w:b w:val="1"/>
      <w:bCs w:val="1"/>
    </w:rPr>
  </w:style>
  <w:style w:type="character" w:styleId="AsuntodelcomentarioCar" w:customStyle="1">
    <w:name w:val="Asunto del comentario Car"/>
    <w:basedOn w:val="TextocomentarioCar"/>
    <w:link w:val="Asuntodelcomentario"/>
    <w:uiPriority w:val="99"/>
    <w:semiHidden w:val="1"/>
    <w:rsid w:val="003D5BF7"/>
    <w:rPr>
      <w:rFonts w:eastAsiaTheme="minorEastAsia"/>
      <w:b w:val="1"/>
      <w:bCs w:val="1"/>
      <w:sz w:val="20"/>
      <w:szCs w:val="20"/>
      <w:lang w:eastAsia="es-CO"/>
    </w:rPr>
  </w:style>
  <w:style w:type="paragraph" w:styleId="Revisin">
    <w:name w:val="Revision"/>
    <w:hidden w:val="1"/>
    <w:uiPriority w:val="99"/>
    <w:semiHidden w:val="1"/>
    <w:rsid w:val="003D5BF7"/>
    <w:rPr>
      <w:rFonts w:eastAsiaTheme="minorEastAsia"/>
      <w:lang w:eastAsia="es-CO"/>
    </w:rPr>
  </w:style>
  <w:style w:type="paragraph" w:styleId="Textodeglobo">
    <w:name w:val="Balloon Text"/>
    <w:basedOn w:val="Normal"/>
    <w:link w:val="TextodegloboCar"/>
    <w:uiPriority w:val="99"/>
    <w:semiHidden w:val="1"/>
    <w:unhideWhenUsed w:val="1"/>
    <w:rsid w:val="00F33AA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33AA2"/>
    <w:rPr>
      <w:rFonts w:ascii="Segoe UI" w:cs="Segoe UI" w:hAnsi="Segoe UI" w:eastAsiaTheme="minorEastAsia"/>
      <w:sz w:val="18"/>
      <w:szCs w:val="18"/>
      <w:lang w:eastAsia="es-CO"/>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6"/>
    <w:tblPr>
      <w:tblStyleRowBandSize w:val="1"/>
      <w:tblStyleColBandSize w:val="1"/>
      <w:tblCellMar>
        <w:left w:w="115.0" w:type="dxa"/>
        <w:right w:w="115.0" w:type="dxa"/>
      </w:tblCellMar>
    </w:tblPr>
  </w:style>
  <w:style w:type="table" w:styleId="a0" w:customStyle="1">
    <w:basedOn w:val="TableNormal6"/>
    <w:tblPr>
      <w:tblStyleRowBandSize w:val="1"/>
      <w:tblStyleColBandSize w:val="1"/>
      <w:tblCellMar>
        <w:left w:w="115.0" w:type="dxa"/>
        <w:right w:w="115.0" w:type="dxa"/>
      </w:tblCellMar>
    </w:tblPr>
  </w:style>
  <w:style w:type="table" w:styleId="a1" w:customStyle="1">
    <w:basedOn w:val="TableNormal6"/>
    <w:tblPr>
      <w:tblStyleRowBandSize w:val="1"/>
      <w:tblStyleColBandSize w:val="1"/>
      <w:tblCellMar>
        <w:left w:w="70.0" w:type="dxa"/>
        <w:right w:w="70.0" w:type="dxa"/>
      </w:tblCellMar>
    </w:tblPr>
  </w:style>
  <w:style w:type="table" w:styleId="a2" w:customStyle="1">
    <w:basedOn w:val="TableNormal6"/>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6"/>
    <w:tblPr>
      <w:tblStyleRowBandSize w:val="1"/>
      <w:tblStyleColBandSize w:val="1"/>
      <w:tblCellMar>
        <w:left w:w="70.0" w:type="dxa"/>
        <w:right w:w="70.0" w:type="dxa"/>
      </w:tblCellMar>
    </w:tblPr>
  </w:style>
  <w:style w:type="table" w:styleId="a4"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5"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6"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7"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8"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9" w:customStyle="1">
    <w:basedOn w:val="TableNormal6"/>
    <w:tblPr>
      <w:tblStyleRowBandSize w:val="1"/>
      <w:tblStyleColBandSize w:val="1"/>
      <w:tblCellMar>
        <w:top w:w="100.0" w:type="dxa"/>
        <w:left w:w="100.0" w:type="dxa"/>
        <w:bottom w:w="100.0" w:type="dxa"/>
        <w:right w:w="100.0" w:type="dxa"/>
      </w:tblCellMar>
    </w:tblPr>
  </w:style>
  <w:style w:type="table" w:styleId="aa"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b" w:customStyle="1">
    <w:basedOn w:val="TableNormal6"/>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c"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6"/>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e"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6"/>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0"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1"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2"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3"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4"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5"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6"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7"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8"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9"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a"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d"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4"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7"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8"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9"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a"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b"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c"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d"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e"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0"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1"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2"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3"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4" w:customStyle="1">
    <w:basedOn w:val="TableNormal5"/>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5"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6"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7"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8"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9"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a"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b"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c"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d"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e"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0"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1"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2" w:customStyle="1">
    <w:basedOn w:val="TableNormal2"/>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3"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4"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5"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6"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7"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8"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9" w:customStyle="1">
    <w:basedOn w:val="TableNormal1"/>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a"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b"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c"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d"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e"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f"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fff0" w:customStyle="1">
    <w:basedOn w:val="TableNormal0"/>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8oL3/a/0mK/IIKP4QeLqxRnLw==">CgMxLjAyCWguM3pueXNoNzIIaC5namRneHMyCWguMzBqMHpsbDgAciExQXFrMV8tdHlTRHg2dldzbTg2WXN5ZzJ5ekR6Z3ZiLXE=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2024-02-19T21:00:00Z</dcterms:created>
  <dc:creator>José María</dc:creator>
</cp:coreProperties>
</file>